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600075</wp:posOffset>
                </wp:positionV>
                <wp:extent cx="6057900" cy="0"/>
                <wp:effectExtent l="0" t="13970" r="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75pt;margin-top:47.25pt;height:0pt;width:477pt;z-index:251658240;mso-width-relative:page;mso-height-relative:page;" filled="f" stroked="t" coordsize="21600,21600" o:gfxdata="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5A5vNQAAAAHAQAADwAAAAAAAAABACAAAAAiAAAAZHJz&#10;L2Rvd25yZXYueG1sUEsBAhQAFAAAAAgAh07iQJYtNo7PAQAAjgMAAA4AAAAAAAAAAQAgAAAAIwEA&#10;AGRycy9lMm9Eb2MueG1sUEsFBgAAAAAGAAYAWQEAAG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color w:val="FF0000"/>
          <w:sz w:val="52"/>
          <w:szCs w:val="52"/>
        </w:rPr>
        <w:t>广  东  省  玻  璃  行  业  协  会</w:t>
      </w:r>
      <w:bookmarkStart w:id="0" w:name="_GoBack"/>
      <w:bookmarkEnd w:id="0"/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首届粤港澳防火玻璃与耐火门窗幕墙生产应用高峰论坛</w:t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报名回执表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2466"/>
        <w:gridCol w:w="870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58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主营产品</w:t>
            </w:r>
          </w:p>
        </w:tc>
        <w:tc>
          <w:tcPr>
            <w:tcW w:w="58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参会人姓名、职务</w:t>
            </w:r>
          </w:p>
        </w:tc>
        <w:tc>
          <w:tcPr>
            <w:tcW w:w="2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25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参会人姓名、职务</w:t>
            </w:r>
          </w:p>
        </w:tc>
        <w:tc>
          <w:tcPr>
            <w:tcW w:w="2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25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参会人姓名、职务</w:t>
            </w:r>
          </w:p>
        </w:tc>
        <w:tc>
          <w:tcPr>
            <w:tcW w:w="2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25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参会费金额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是否代订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21-22</w:t>
            </w:r>
            <w:r>
              <w:rPr>
                <w:rFonts w:hint="eastAsia"/>
                <w:sz w:val="24"/>
                <w:szCs w:val="24"/>
              </w:rPr>
              <w:t>日住宿酒店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□单人房□双人房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备注：请填好报名回执表，发回广东省玻璃行业协会秘书处：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联系人：钟幼兰（</w:t>
      </w:r>
      <w:r>
        <w:rPr>
          <w:sz w:val="24"/>
          <w:szCs w:val="24"/>
        </w:rPr>
        <w:t>13535349908</w:t>
      </w:r>
      <w:r>
        <w:rPr>
          <w:rFonts w:hint="eastAsia"/>
          <w:sz w:val="24"/>
          <w:szCs w:val="24"/>
        </w:rPr>
        <w:t>）刘志英（</w:t>
      </w:r>
      <w:r>
        <w:rPr>
          <w:sz w:val="24"/>
          <w:szCs w:val="24"/>
        </w:rPr>
        <w:t>13580311614</w:t>
      </w:r>
      <w:r>
        <w:rPr>
          <w:rFonts w:hint="eastAsia"/>
          <w:sz w:val="24"/>
          <w:szCs w:val="24"/>
        </w:rPr>
        <w:t>）刘湘锋（</w:t>
      </w:r>
      <w:r>
        <w:rPr>
          <w:sz w:val="24"/>
          <w:szCs w:val="24"/>
        </w:rPr>
        <w:t>13044226080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sz w:val="24"/>
          <w:szCs w:val="24"/>
        </w:rPr>
        <w:t>020-87399742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87394592  </w:t>
      </w:r>
      <w:r>
        <w:rPr>
          <w:rFonts w:hint="eastAsia"/>
          <w:sz w:val="24"/>
          <w:szCs w:val="24"/>
        </w:rPr>
        <w:t>邮箱：</w:t>
      </w:r>
      <w:r>
        <w:rPr>
          <w:sz w:val="24"/>
          <w:szCs w:val="24"/>
        </w:rPr>
        <w:t>gdglass006@126.com</w:t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4F7F"/>
    <w:rsid w:val="000062C2"/>
    <w:rsid w:val="000254EB"/>
    <w:rsid w:val="00025964"/>
    <w:rsid w:val="0003771C"/>
    <w:rsid w:val="00045C3A"/>
    <w:rsid w:val="00085C21"/>
    <w:rsid w:val="000B23A9"/>
    <w:rsid w:val="001253A0"/>
    <w:rsid w:val="00147719"/>
    <w:rsid w:val="001A55B5"/>
    <w:rsid w:val="001A57CB"/>
    <w:rsid w:val="001F2004"/>
    <w:rsid w:val="001F625C"/>
    <w:rsid w:val="001F6D04"/>
    <w:rsid w:val="00215D56"/>
    <w:rsid w:val="0022548E"/>
    <w:rsid w:val="002276BA"/>
    <w:rsid w:val="0025274A"/>
    <w:rsid w:val="00257FD2"/>
    <w:rsid w:val="0028473F"/>
    <w:rsid w:val="0029299B"/>
    <w:rsid w:val="002B2689"/>
    <w:rsid w:val="002E6E87"/>
    <w:rsid w:val="00323B43"/>
    <w:rsid w:val="00331163"/>
    <w:rsid w:val="003442CC"/>
    <w:rsid w:val="003A5592"/>
    <w:rsid w:val="003B1F38"/>
    <w:rsid w:val="003C0087"/>
    <w:rsid w:val="003D37D8"/>
    <w:rsid w:val="00426133"/>
    <w:rsid w:val="004358AB"/>
    <w:rsid w:val="0043606E"/>
    <w:rsid w:val="00446E66"/>
    <w:rsid w:val="004558EE"/>
    <w:rsid w:val="00456B12"/>
    <w:rsid w:val="00465963"/>
    <w:rsid w:val="004729B6"/>
    <w:rsid w:val="00486E01"/>
    <w:rsid w:val="004B2D3D"/>
    <w:rsid w:val="004C2149"/>
    <w:rsid w:val="004E0ECA"/>
    <w:rsid w:val="004F12C2"/>
    <w:rsid w:val="004F661B"/>
    <w:rsid w:val="0051354A"/>
    <w:rsid w:val="005315FF"/>
    <w:rsid w:val="005453E7"/>
    <w:rsid w:val="00547B12"/>
    <w:rsid w:val="005545FA"/>
    <w:rsid w:val="005B1E66"/>
    <w:rsid w:val="00666C4C"/>
    <w:rsid w:val="00690ED8"/>
    <w:rsid w:val="006C534C"/>
    <w:rsid w:val="006E1B81"/>
    <w:rsid w:val="00714A6E"/>
    <w:rsid w:val="0073545E"/>
    <w:rsid w:val="0074175D"/>
    <w:rsid w:val="00755037"/>
    <w:rsid w:val="007E3B33"/>
    <w:rsid w:val="007E766D"/>
    <w:rsid w:val="00800D3D"/>
    <w:rsid w:val="008071E7"/>
    <w:rsid w:val="008960AA"/>
    <w:rsid w:val="008B7726"/>
    <w:rsid w:val="00900B13"/>
    <w:rsid w:val="00930A71"/>
    <w:rsid w:val="00953EE8"/>
    <w:rsid w:val="00956C05"/>
    <w:rsid w:val="00972B5E"/>
    <w:rsid w:val="009B1780"/>
    <w:rsid w:val="009E47E4"/>
    <w:rsid w:val="00A12316"/>
    <w:rsid w:val="00A2368C"/>
    <w:rsid w:val="00A460D1"/>
    <w:rsid w:val="00A73872"/>
    <w:rsid w:val="00AC017D"/>
    <w:rsid w:val="00AC5E76"/>
    <w:rsid w:val="00AD7679"/>
    <w:rsid w:val="00B017AE"/>
    <w:rsid w:val="00B159E8"/>
    <w:rsid w:val="00B3217A"/>
    <w:rsid w:val="00B328AB"/>
    <w:rsid w:val="00B77DB5"/>
    <w:rsid w:val="00BC6897"/>
    <w:rsid w:val="00BE6BAA"/>
    <w:rsid w:val="00BF129B"/>
    <w:rsid w:val="00BF65D9"/>
    <w:rsid w:val="00C16715"/>
    <w:rsid w:val="00C57AAF"/>
    <w:rsid w:val="00CA3E3F"/>
    <w:rsid w:val="00D31D50"/>
    <w:rsid w:val="00D36C9E"/>
    <w:rsid w:val="00D45E0C"/>
    <w:rsid w:val="00D61F24"/>
    <w:rsid w:val="00D86A5E"/>
    <w:rsid w:val="00DD12D7"/>
    <w:rsid w:val="00DD1E88"/>
    <w:rsid w:val="00E04F3D"/>
    <w:rsid w:val="00E0566F"/>
    <w:rsid w:val="00E54CEB"/>
    <w:rsid w:val="00E67570"/>
    <w:rsid w:val="00E878C5"/>
    <w:rsid w:val="00E940FF"/>
    <w:rsid w:val="00EA1E90"/>
    <w:rsid w:val="00EE5B25"/>
    <w:rsid w:val="00F62F51"/>
    <w:rsid w:val="00FC6C15"/>
    <w:rsid w:val="00FF1FBD"/>
    <w:rsid w:val="03904F86"/>
    <w:rsid w:val="4ED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7"/>
    <w:link w:val="4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Date Char"/>
    <w:basedOn w:val="7"/>
    <w:link w:val="2"/>
    <w:semiHidden/>
    <w:qFormat/>
    <w:locked/>
    <w:uiPriority w:val="99"/>
    <w:rPr>
      <w:rFonts w:ascii="Tahoma" w:hAnsi="Tahoma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328</Words>
  <Characters>1875</Characters>
  <Lines>0</Lines>
  <Paragraphs>0</Paragraphs>
  <TotalTime>2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2019-07-10T03:47:00Z</dcterms:created>
  <dc:creator>Administrator</dc:creator>
  <cp:lastModifiedBy>商易网络--林</cp:lastModifiedBy>
  <dcterms:modified xsi:type="dcterms:W3CDTF">2019-07-12T03:04:07Z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